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1A" w:rsidRPr="009F761A" w:rsidRDefault="009F761A" w:rsidP="009F761A">
      <w:pPr>
        <w:spacing w:before="166" w:after="111" w:line="240" w:lineRule="auto"/>
        <w:outlineLvl w:val="0"/>
        <w:rPr>
          <w:rFonts w:ascii="Arial" w:eastAsia="Times New Roman" w:hAnsi="Arial" w:cs="Arial"/>
          <w:b/>
          <w:bCs/>
          <w:color w:val="2D2D2E"/>
          <w:spacing w:val="28"/>
          <w:kern w:val="36"/>
          <w:sz w:val="28"/>
          <w:szCs w:val="28"/>
          <w:lang w:eastAsia="ru-RU"/>
        </w:rPr>
      </w:pPr>
      <w:r w:rsidRPr="009F761A">
        <w:rPr>
          <w:rFonts w:ascii="Arial" w:eastAsia="Times New Roman" w:hAnsi="Arial" w:cs="Arial"/>
          <w:b/>
          <w:bCs/>
          <w:color w:val="2D2D2E"/>
          <w:spacing w:val="28"/>
          <w:kern w:val="36"/>
          <w:sz w:val="28"/>
          <w:szCs w:val="28"/>
          <w:lang w:eastAsia="ru-RU"/>
        </w:rPr>
        <w:t>Температурный режим</w:t>
      </w:r>
    </w:p>
    <w:p w:rsidR="009F761A" w:rsidRPr="009F761A" w:rsidRDefault="009F761A" w:rsidP="009F761A">
      <w:pPr>
        <w:spacing w:before="166" w:after="166" w:line="249" w:lineRule="atLeast"/>
        <w:rPr>
          <w:rFonts w:ascii="Tahoma" w:eastAsia="Times New Roman" w:hAnsi="Tahoma" w:cs="Tahoma"/>
          <w:color w:val="1E1E1F"/>
          <w:spacing w:val="14"/>
          <w:sz w:val="17"/>
          <w:szCs w:val="17"/>
          <w:lang w:eastAsia="ru-RU"/>
        </w:rPr>
      </w:pPr>
      <w:r w:rsidRPr="009F761A">
        <w:rPr>
          <w:rFonts w:ascii="Tahoma" w:eastAsia="Times New Roman" w:hAnsi="Tahoma" w:cs="Tahoma"/>
          <w:color w:val="1E1E1F"/>
          <w:spacing w:val="14"/>
          <w:sz w:val="17"/>
          <w:szCs w:val="17"/>
          <w:lang w:eastAsia="ru-RU"/>
        </w:rPr>
        <w:t>В Оренбуржье установлены специальные температурные градации. Это такие дни, в которые учащиеся школ официально могут не посещать занятия из-за погодных условий. Ученики остаются дома и выполняют задания, получая их через социальные сети, электронные сервисы или по телефону. Решение об отмене занятий из-за сильных морозов в школах Российской Федерации принимается либо комитетами образования, либо администрацией школ. Отменяют посещения школ в каждом регионе России самостоятельно, учитывая климат, текущие погодные условия и уровень заболеваемости учащихся гриппом и ОРВИ. Родители обязаны узнавать о таком решении у классных руководителей.</w:t>
      </w:r>
    </w:p>
    <w:p w:rsidR="009F761A" w:rsidRPr="009F761A" w:rsidRDefault="009F761A" w:rsidP="009F761A">
      <w:pPr>
        <w:spacing w:before="166" w:after="166" w:line="249" w:lineRule="atLeast"/>
        <w:rPr>
          <w:rFonts w:ascii="Tahoma" w:eastAsia="Times New Roman" w:hAnsi="Tahoma" w:cs="Tahoma"/>
          <w:color w:val="1E1E1F"/>
          <w:spacing w:val="14"/>
          <w:sz w:val="17"/>
          <w:szCs w:val="17"/>
          <w:lang w:eastAsia="ru-RU"/>
        </w:rPr>
      </w:pPr>
      <w:r w:rsidRPr="009F761A">
        <w:rPr>
          <w:rFonts w:ascii="Tahoma" w:eastAsia="Times New Roman" w:hAnsi="Tahoma" w:cs="Tahoma"/>
          <w:color w:val="1E1E1F"/>
          <w:spacing w:val="14"/>
          <w:sz w:val="17"/>
          <w:szCs w:val="17"/>
          <w:lang w:eastAsia="ru-RU"/>
        </w:rPr>
        <w:t>В целях обеспечения безопасности жизнедеятельности учащихся оренбургских школ в зимний период в случае понижения температуры до 25 — 30 градусов занятия в школах будут отменены.</w:t>
      </w:r>
    </w:p>
    <w:p w:rsidR="009F761A" w:rsidRPr="009F761A" w:rsidRDefault="009F761A" w:rsidP="009F761A">
      <w:pPr>
        <w:spacing w:before="166" w:after="166" w:line="249" w:lineRule="atLeast"/>
        <w:rPr>
          <w:rFonts w:ascii="Tahoma" w:eastAsia="Times New Roman" w:hAnsi="Tahoma" w:cs="Tahoma"/>
          <w:color w:val="1E1E1F"/>
          <w:spacing w:val="14"/>
          <w:sz w:val="17"/>
          <w:szCs w:val="17"/>
          <w:lang w:eastAsia="ru-RU"/>
        </w:rPr>
      </w:pPr>
      <w:r w:rsidRPr="009F761A">
        <w:rPr>
          <w:rFonts w:ascii="Tahoma" w:eastAsia="Times New Roman" w:hAnsi="Tahoma" w:cs="Tahoma"/>
          <w:color w:val="1E1E1F"/>
          <w:spacing w:val="14"/>
          <w:sz w:val="17"/>
          <w:szCs w:val="17"/>
          <w:lang w:eastAsia="ru-RU"/>
        </w:rPr>
        <w:t>В соответствии с распоряжением районного отдела образования руководителям муниципальных общеобразовательных учреждений рекомендовано переносить занятия:</w:t>
      </w:r>
    </w:p>
    <w:p w:rsidR="009F761A" w:rsidRPr="009F761A" w:rsidRDefault="009F761A" w:rsidP="009F761A">
      <w:pPr>
        <w:numPr>
          <w:ilvl w:val="0"/>
          <w:numId w:val="1"/>
        </w:numPr>
        <w:spacing w:after="0" w:line="249" w:lineRule="atLeast"/>
        <w:ind w:left="332"/>
        <w:rPr>
          <w:rFonts w:ascii="Tahoma" w:eastAsia="Times New Roman" w:hAnsi="Tahoma" w:cs="Tahoma"/>
          <w:color w:val="2D2D2E"/>
          <w:spacing w:val="14"/>
          <w:sz w:val="17"/>
          <w:szCs w:val="17"/>
          <w:lang w:eastAsia="ru-RU"/>
        </w:rPr>
      </w:pPr>
      <w:r w:rsidRPr="009F761A">
        <w:rPr>
          <w:rFonts w:ascii="Tahoma" w:eastAsia="Times New Roman" w:hAnsi="Tahoma" w:cs="Tahoma"/>
          <w:color w:val="2D2D2E"/>
          <w:spacing w:val="14"/>
          <w:sz w:val="17"/>
          <w:szCs w:val="17"/>
          <w:lang w:eastAsia="ru-RU"/>
        </w:rPr>
        <w:t>для учащихся 1 — 4 классов при температуре -25 градусов и ниже.</w:t>
      </w:r>
    </w:p>
    <w:p w:rsidR="009F761A" w:rsidRPr="009F761A" w:rsidRDefault="009F761A" w:rsidP="009F761A">
      <w:pPr>
        <w:numPr>
          <w:ilvl w:val="0"/>
          <w:numId w:val="1"/>
        </w:numPr>
        <w:spacing w:after="0" w:line="249" w:lineRule="atLeast"/>
        <w:ind w:left="332"/>
        <w:rPr>
          <w:rFonts w:ascii="Tahoma" w:eastAsia="Times New Roman" w:hAnsi="Tahoma" w:cs="Tahoma"/>
          <w:color w:val="2D2D2E"/>
          <w:spacing w:val="14"/>
          <w:sz w:val="17"/>
          <w:szCs w:val="17"/>
          <w:lang w:eastAsia="ru-RU"/>
        </w:rPr>
      </w:pPr>
      <w:r w:rsidRPr="009F761A">
        <w:rPr>
          <w:rFonts w:ascii="Tahoma" w:eastAsia="Times New Roman" w:hAnsi="Tahoma" w:cs="Tahoma"/>
          <w:color w:val="2D2D2E"/>
          <w:spacing w:val="14"/>
          <w:sz w:val="17"/>
          <w:szCs w:val="17"/>
          <w:lang w:eastAsia="ru-RU"/>
        </w:rPr>
        <w:t>для учащихся 5 — 8 классов занятия будут отменены при температуре -28 градусов и ниже.</w:t>
      </w:r>
    </w:p>
    <w:p w:rsidR="009F761A" w:rsidRPr="009F761A" w:rsidRDefault="009F761A" w:rsidP="009F761A">
      <w:pPr>
        <w:numPr>
          <w:ilvl w:val="0"/>
          <w:numId w:val="1"/>
        </w:numPr>
        <w:spacing w:after="0" w:line="249" w:lineRule="atLeast"/>
        <w:ind w:left="332"/>
        <w:rPr>
          <w:rFonts w:ascii="Tahoma" w:eastAsia="Times New Roman" w:hAnsi="Tahoma" w:cs="Tahoma"/>
          <w:color w:val="2D2D2E"/>
          <w:spacing w:val="14"/>
          <w:sz w:val="17"/>
          <w:szCs w:val="17"/>
          <w:lang w:eastAsia="ru-RU"/>
        </w:rPr>
      </w:pPr>
      <w:r w:rsidRPr="009F761A">
        <w:rPr>
          <w:rFonts w:ascii="Tahoma" w:eastAsia="Times New Roman" w:hAnsi="Tahoma" w:cs="Tahoma"/>
          <w:color w:val="2D2D2E"/>
          <w:spacing w:val="14"/>
          <w:sz w:val="17"/>
          <w:szCs w:val="17"/>
          <w:lang w:eastAsia="ru-RU"/>
        </w:rPr>
        <w:t>для учащихся 9-11 классов — при температуре -30 градусов и ниже.</w:t>
      </w:r>
    </w:p>
    <w:p w:rsidR="009F761A" w:rsidRPr="009F761A" w:rsidRDefault="009F761A" w:rsidP="009F761A">
      <w:pPr>
        <w:spacing w:before="166" w:after="166" w:line="249" w:lineRule="atLeast"/>
        <w:rPr>
          <w:rFonts w:ascii="Tahoma" w:eastAsia="Times New Roman" w:hAnsi="Tahoma" w:cs="Tahoma"/>
          <w:color w:val="1E1E1F"/>
          <w:spacing w:val="14"/>
          <w:sz w:val="17"/>
          <w:szCs w:val="17"/>
          <w:lang w:eastAsia="ru-RU"/>
        </w:rPr>
      </w:pPr>
      <w:r w:rsidRPr="009F761A">
        <w:rPr>
          <w:rFonts w:ascii="Tahoma" w:eastAsia="Times New Roman" w:hAnsi="Tahoma" w:cs="Tahoma"/>
          <w:color w:val="1E1E1F"/>
          <w:spacing w:val="14"/>
          <w:sz w:val="17"/>
          <w:szCs w:val="17"/>
          <w:lang w:eastAsia="ru-RU"/>
        </w:rPr>
        <w:t>Управление образования также рекомендует предусмотреть в школах работу разновозрастных групп учащихся в случае явки детей в морозные дни и организовать круглосуточные дежурства администрации школ для обеспечения их нормального функционирования.</w:t>
      </w:r>
    </w:p>
    <w:p w:rsidR="009F761A" w:rsidRPr="009F761A" w:rsidRDefault="009F761A" w:rsidP="009F761A">
      <w:pPr>
        <w:spacing w:after="0" w:line="249" w:lineRule="atLeast"/>
        <w:rPr>
          <w:rFonts w:ascii="Tahoma" w:eastAsia="Times New Roman" w:hAnsi="Tahoma" w:cs="Tahoma"/>
          <w:color w:val="1E1E1F"/>
          <w:spacing w:val="14"/>
          <w:sz w:val="17"/>
          <w:szCs w:val="17"/>
          <w:lang w:eastAsia="ru-RU"/>
        </w:rPr>
      </w:pPr>
      <w:r w:rsidRPr="009F761A">
        <w:rPr>
          <w:rFonts w:ascii="Tahoma" w:eastAsia="Times New Roman" w:hAnsi="Tahoma" w:cs="Tahoma"/>
          <w:color w:val="1E1E1F"/>
          <w:spacing w:val="14"/>
          <w:sz w:val="17"/>
          <w:szCs w:val="17"/>
          <w:lang w:eastAsia="ru-RU"/>
        </w:rPr>
        <w:t>Домашние задания по предметам размещаются в электронном дневнике на сайте </w:t>
      </w:r>
      <w:hyperlink r:id="rId5" w:history="1">
        <w:r w:rsidRPr="009F761A">
          <w:rPr>
            <w:rFonts w:ascii="Tahoma" w:eastAsia="Times New Roman" w:hAnsi="Tahoma" w:cs="Tahoma"/>
            <w:color w:val="535355"/>
            <w:spacing w:val="14"/>
            <w:sz w:val="17"/>
            <w:u w:val="single"/>
            <w:lang w:eastAsia="ru-RU"/>
          </w:rPr>
          <w:t>http://edu.orb.ru</w:t>
        </w:r>
      </w:hyperlink>
    </w:p>
    <w:p w:rsidR="00C53072" w:rsidRDefault="00C53072"/>
    <w:sectPr w:rsidR="00C53072" w:rsidSect="00C5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572"/>
    <w:multiLevelType w:val="multilevel"/>
    <w:tmpl w:val="E6D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761A"/>
    <w:rsid w:val="009F761A"/>
    <w:rsid w:val="00C5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72"/>
  </w:style>
  <w:style w:type="paragraph" w:styleId="1">
    <w:name w:val="heading 1"/>
    <w:basedOn w:val="a"/>
    <w:link w:val="10"/>
    <w:uiPriority w:val="9"/>
    <w:qFormat/>
    <w:rsid w:val="009F7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dateicon">
    <w:name w:val="postdateicon"/>
    <w:basedOn w:val="a0"/>
    <w:rsid w:val="009F761A"/>
  </w:style>
  <w:style w:type="character" w:customStyle="1" w:styleId="date">
    <w:name w:val="date"/>
    <w:basedOn w:val="a0"/>
    <w:rsid w:val="009F761A"/>
  </w:style>
  <w:style w:type="character" w:customStyle="1" w:styleId="entry-date">
    <w:name w:val="entry-date"/>
    <w:basedOn w:val="a0"/>
    <w:rsid w:val="009F761A"/>
  </w:style>
  <w:style w:type="character" w:customStyle="1" w:styleId="postauthoricon">
    <w:name w:val="postauthoricon"/>
    <w:basedOn w:val="a0"/>
    <w:rsid w:val="009F761A"/>
  </w:style>
  <w:style w:type="character" w:customStyle="1" w:styleId="author">
    <w:name w:val="author"/>
    <w:basedOn w:val="a0"/>
    <w:rsid w:val="009F761A"/>
  </w:style>
  <w:style w:type="character" w:styleId="a3">
    <w:name w:val="Hyperlink"/>
    <w:basedOn w:val="a0"/>
    <w:uiPriority w:val="99"/>
    <w:semiHidden/>
    <w:unhideWhenUsed/>
    <w:rsid w:val="009F76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304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o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2019-01-11T01:01:00Z</dcterms:created>
  <dcterms:modified xsi:type="dcterms:W3CDTF">2019-01-11T01:03:00Z</dcterms:modified>
</cp:coreProperties>
</file>