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A7" w:rsidRPr="00DD6960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DD6960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B770FE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6</w:t>
      </w:r>
      <w:r w:rsidRPr="00DD6960">
        <w:rPr>
          <w:rFonts w:ascii="Times New Roman" w:hAnsi="Times New Roman" w:cs="Times New Roman"/>
          <w:sz w:val="22"/>
          <w:szCs w:val="22"/>
        </w:rPr>
        <w:br/>
        <w:t xml:space="preserve">к приказу от </w:t>
      </w:r>
      <w:r w:rsidR="00EE0AFD" w:rsidRPr="00DD6960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2</w:t>
      </w:r>
      <w:r w:rsidR="009059D2" w:rsidRPr="00DD6960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8</w:t>
      </w:r>
      <w:r w:rsidRPr="00DD6960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.12.201</w:t>
      </w:r>
      <w:r w:rsidR="0099679C" w:rsidRPr="00DD6960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8</w:t>
      </w:r>
      <w:r w:rsidR="00C84635" w:rsidRPr="00DD6960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DD6960">
        <w:rPr>
          <w:rFonts w:ascii="Times New Roman" w:hAnsi="Times New Roman" w:cs="Times New Roman"/>
          <w:sz w:val="22"/>
          <w:szCs w:val="22"/>
        </w:rPr>
        <w:t xml:space="preserve">№ </w:t>
      </w:r>
      <w:r w:rsidR="00B770FE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</w:t>
      </w:r>
    </w:p>
    <w:p w:rsidR="008039A7" w:rsidRPr="00DD6960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DD6960">
        <w:rPr>
          <w:rFonts w:ascii="Times New Roman" w:hAnsi="Times New Roman" w:cs="Times New Roman"/>
          <w:sz w:val="22"/>
          <w:szCs w:val="22"/>
        </w:rPr>
        <w:t> </w:t>
      </w:r>
    </w:p>
    <w:p w:rsidR="008039A7" w:rsidRPr="00DD6960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DD6960">
        <w:rPr>
          <w:rFonts w:ascii="Times New Roman" w:hAnsi="Times New Roman" w:cs="Times New Roman"/>
          <w:sz w:val="22"/>
          <w:szCs w:val="22"/>
        </w:rPr>
        <w:t> </w:t>
      </w:r>
    </w:p>
    <w:p w:rsidR="008039A7" w:rsidRPr="00DD6960" w:rsidRDefault="007272BD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DD6960">
        <w:rPr>
          <w:rFonts w:ascii="Times New Roman" w:hAnsi="Times New Roman" w:cs="Times New Roman"/>
          <w:b/>
          <w:bCs/>
          <w:sz w:val="22"/>
          <w:szCs w:val="22"/>
        </w:rPr>
        <w:t>Перечень</w:t>
      </w:r>
      <w:r w:rsidR="00354B1E" w:rsidRPr="00DD6960">
        <w:rPr>
          <w:rFonts w:ascii="Times New Roman" w:hAnsi="Times New Roman" w:cs="Times New Roman"/>
          <w:b/>
          <w:bCs/>
          <w:sz w:val="22"/>
          <w:szCs w:val="22"/>
        </w:rPr>
        <w:t xml:space="preserve"> хозяйственного </w:t>
      </w:r>
      <w:r w:rsidRPr="00DD6960">
        <w:rPr>
          <w:rFonts w:ascii="Times New Roman" w:hAnsi="Times New Roman" w:cs="Times New Roman"/>
          <w:b/>
          <w:bCs/>
          <w:sz w:val="22"/>
          <w:szCs w:val="22"/>
        </w:rPr>
        <w:t xml:space="preserve">и производственного </w:t>
      </w:r>
      <w:r w:rsidR="00354B1E" w:rsidRPr="00DD6960">
        <w:rPr>
          <w:rFonts w:ascii="Times New Roman" w:hAnsi="Times New Roman" w:cs="Times New Roman"/>
          <w:b/>
          <w:bCs/>
          <w:sz w:val="22"/>
          <w:szCs w:val="22"/>
        </w:rPr>
        <w:t>инвентаря</w:t>
      </w:r>
      <w:r w:rsidRPr="00DD6960">
        <w:rPr>
          <w:rFonts w:ascii="Times New Roman" w:hAnsi="Times New Roman" w:cs="Times New Roman"/>
          <w:b/>
          <w:bCs/>
          <w:sz w:val="22"/>
          <w:szCs w:val="22"/>
        </w:rPr>
        <w:t>, который включается в состав основных средств</w:t>
      </w:r>
      <w:r w:rsidR="00120E7D">
        <w:rPr>
          <w:rFonts w:ascii="Times New Roman" w:hAnsi="Times New Roman" w:cs="Times New Roman"/>
          <w:b/>
          <w:bCs/>
          <w:sz w:val="22"/>
          <w:szCs w:val="22"/>
        </w:rPr>
        <w:t xml:space="preserve"> и материальных запасов</w:t>
      </w:r>
    </w:p>
    <w:p w:rsidR="008039A7" w:rsidRPr="00DD6960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DD6960">
        <w:rPr>
          <w:rFonts w:ascii="Times New Roman" w:hAnsi="Times New Roman" w:cs="Times New Roman"/>
          <w:sz w:val="22"/>
          <w:szCs w:val="22"/>
        </w:rPr>
        <w:t> </w:t>
      </w:r>
    </w:p>
    <w:p w:rsidR="008039A7" w:rsidRPr="00DD6960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DD6960">
        <w:rPr>
          <w:rFonts w:ascii="Times New Roman" w:hAnsi="Times New Roman" w:cs="Times New Roman"/>
          <w:sz w:val="22"/>
          <w:szCs w:val="22"/>
        </w:rPr>
        <w:t> </w:t>
      </w:r>
    </w:p>
    <w:p w:rsidR="008039A7" w:rsidRPr="00DD6960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DD6960">
        <w:rPr>
          <w:rFonts w:ascii="Times New Roman" w:hAnsi="Times New Roman" w:cs="Times New Roman"/>
          <w:sz w:val="22"/>
          <w:szCs w:val="22"/>
        </w:rPr>
        <w:t xml:space="preserve">1. К хозяйственному </w:t>
      </w:r>
      <w:r w:rsidR="007272BD" w:rsidRPr="00DD6960">
        <w:rPr>
          <w:rFonts w:ascii="Times New Roman" w:hAnsi="Times New Roman" w:cs="Times New Roman"/>
          <w:sz w:val="22"/>
          <w:szCs w:val="22"/>
        </w:rPr>
        <w:t xml:space="preserve">и производственному </w:t>
      </w:r>
      <w:r w:rsidRPr="00DD6960">
        <w:rPr>
          <w:rFonts w:ascii="Times New Roman" w:hAnsi="Times New Roman" w:cs="Times New Roman"/>
          <w:sz w:val="22"/>
          <w:szCs w:val="22"/>
        </w:rPr>
        <w:t>инвентарю</w:t>
      </w:r>
      <w:r w:rsidR="007272BD" w:rsidRPr="00DD6960">
        <w:rPr>
          <w:rFonts w:ascii="Times New Roman" w:hAnsi="Times New Roman" w:cs="Times New Roman"/>
          <w:sz w:val="22"/>
          <w:szCs w:val="22"/>
        </w:rPr>
        <w:t>, который включа</w:t>
      </w:r>
      <w:r w:rsidR="00F64D5F" w:rsidRPr="00DD6960">
        <w:rPr>
          <w:rFonts w:ascii="Times New Roman" w:hAnsi="Times New Roman" w:cs="Times New Roman"/>
          <w:sz w:val="22"/>
          <w:szCs w:val="22"/>
        </w:rPr>
        <w:t>е</w:t>
      </w:r>
      <w:r w:rsidR="007272BD" w:rsidRPr="00DD6960">
        <w:rPr>
          <w:rFonts w:ascii="Times New Roman" w:hAnsi="Times New Roman" w:cs="Times New Roman"/>
          <w:sz w:val="22"/>
          <w:szCs w:val="22"/>
        </w:rPr>
        <w:t>тся в состав основных средств,</w:t>
      </w:r>
      <w:r w:rsidRPr="00DD6960">
        <w:rPr>
          <w:rFonts w:ascii="Times New Roman" w:hAnsi="Times New Roman" w:cs="Times New Roman"/>
          <w:sz w:val="22"/>
          <w:szCs w:val="22"/>
        </w:rPr>
        <w:t xml:space="preserve"> относятся:</w:t>
      </w:r>
    </w:p>
    <w:p w:rsidR="008039A7" w:rsidRPr="00DD6960" w:rsidRDefault="00354B1E" w:rsidP="00495F7A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DD6960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офисная </w:t>
      </w:r>
      <w:r w:rsidR="007272BD" w:rsidRPr="00DD6960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мебель и предметы интерьера: столы, стулья, стеллажи, полки, зеркала и др.</w:t>
      </w:r>
      <w:r w:rsidRPr="00DD6960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;</w:t>
      </w:r>
    </w:p>
    <w:p w:rsidR="008039A7" w:rsidRPr="00DD6960" w:rsidRDefault="007272BD" w:rsidP="00495F7A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DD6960">
        <w:rPr>
          <w:rFonts w:ascii="Times New Roman" w:hAnsi="Times New Roman" w:cs="Times New Roman"/>
          <w:color w:val="000000"/>
          <w:sz w:val="22"/>
          <w:szCs w:val="22"/>
        </w:rPr>
        <w:t>осветительные, бытовые и прочие приборы: светильники, весы, часы и др.;</w:t>
      </w:r>
    </w:p>
    <w:p w:rsidR="008039A7" w:rsidRPr="00DD6960" w:rsidRDefault="00EF1276" w:rsidP="00495F7A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DD6960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кухонные б</w:t>
      </w:r>
      <w:r w:rsidR="00F407D9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ытовые приборы: плиты электрические, холодильники, морозильные камеры, овощерезки,электромясорубки, стиральные машины</w:t>
      </w:r>
      <w:r w:rsidRPr="00DD6960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и др.</w:t>
      </w:r>
      <w:r w:rsidR="00354B1E" w:rsidRPr="00DD6960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;</w:t>
      </w:r>
    </w:p>
    <w:p w:rsidR="008039A7" w:rsidRPr="00DD6960" w:rsidRDefault="00EF1276" w:rsidP="00495F7A">
      <w:pPr>
        <w:numPr>
          <w:ilvl w:val="0"/>
          <w:numId w:val="1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Cs w:val="0"/>
          <w:iCs w:val="0"/>
          <w:color w:val="000000"/>
          <w:sz w:val="22"/>
          <w:szCs w:val="22"/>
        </w:rPr>
      </w:pPr>
      <w:r w:rsidRPr="00DD6960">
        <w:rPr>
          <w:rFonts w:ascii="Times New Roman" w:hAnsi="Times New Roman" w:cs="Times New Roman"/>
          <w:color w:val="000000"/>
          <w:sz w:val="22"/>
          <w:szCs w:val="22"/>
        </w:rPr>
        <w:t>средства пожаротушения:</w:t>
      </w:r>
      <w:r w:rsidRPr="00DD6960">
        <w:rPr>
          <w:rStyle w:val="fill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272BD" w:rsidRPr="00DD6960">
        <w:rPr>
          <w:rFonts w:ascii="Times New Roman" w:hAnsi="Times New Roman" w:cs="Times New Roman"/>
          <w:sz w:val="22"/>
          <w:szCs w:val="22"/>
        </w:rPr>
        <w:t>огнетушители перезаряжаемые</w:t>
      </w:r>
      <w:r w:rsidRPr="00DD6960">
        <w:rPr>
          <w:rFonts w:ascii="Times New Roman" w:hAnsi="Times New Roman" w:cs="Times New Roman"/>
          <w:sz w:val="22"/>
          <w:szCs w:val="22"/>
        </w:rPr>
        <w:t>, пожарные шкафы;</w:t>
      </w:r>
    </w:p>
    <w:p w:rsidR="007272BD" w:rsidRPr="00DD6960" w:rsidRDefault="00EF1276" w:rsidP="00495F7A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DD6960">
        <w:rPr>
          <w:rFonts w:ascii="Times New Roman" w:hAnsi="Times New Roman" w:cs="Times New Roman"/>
          <w:color w:val="000000"/>
          <w:sz w:val="22"/>
          <w:szCs w:val="22"/>
        </w:rPr>
        <w:t>инвентарь для автомобиля, приобретенный отдельно: чехлы, буксировочный трос</w:t>
      </w:r>
      <w:r w:rsidR="00F407D9">
        <w:rPr>
          <w:rFonts w:ascii="Times New Roman" w:hAnsi="Times New Roman" w:cs="Times New Roman"/>
          <w:color w:val="000000"/>
          <w:sz w:val="22"/>
          <w:szCs w:val="22"/>
        </w:rPr>
        <w:t>, тахографы, бортовой контролёр</w:t>
      </w:r>
      <w:r w:rsidRPr="00DD6960">
        <w:rPr>
          <w:rFonts w:ascii="Times New Roman" w:hAnsi="Times New Roman" w:cs="Times New Roman"/>
          <w:color w:val="000000"/>
          <w:sz w:val="22"/>
          <w:szCs w:val="22"/>
        </w:rPr>
        <w:t xml:space="preserve"> и др.</w:t>
      </w:r>
      <w:r w:rsidR="00766BF9" w:rsidRPr="00DD6960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039A7" w:rsidRPr="00DD6960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DD6960">
        <w:rPr>
          <w:rFonts w:ascii="Times New Roman" w:hAnsi="Times New Roman" w:cs="Times New Roman"/>
          <w:sz w:val="22"/>
          <w:szCs w:val="22"/>
        </w:rPr>
        <w:t> </w:t>
      </w:r>
    </w:p>
    <w:p w:rsidR="007272BD" w:rsidRPr="00DD6960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DD6960">
        <w:rPr>
          <w:rFonts w:ascii="Times New Roman" w:hAnsi="Times New Roman" w:cs="Times New Roman"/>
          <w:sz w:val="22"/>
          <w:szCs w:val="22"/>
        </w:rPr>
        <w:t xml:space="preserve">2. </w:t>
      </w:r>
      <w:r w:rsidR="007272BD" w:rsidRPr="00DD6960">
        <w:rPr>
          <w:rFonts w:ascii="Times New Roman" w:hAnsi="Times New Roman" w:cs="Times New Roman"/>
          <w:sz w:val="22"/>
          <w:szCs w:val="22"/>
        </w:rPr>
        <w:t>К хозяйственному и производственному инвентарю, который включается в состав материальных запасов</w:t>
      </w:r>
      <w:r w:rsidR="00F64D5F" w:rsidRPr="00DD6960">
        <w:rPr>
          <w:rFonts w:ascii="Times New Roman" w:hAnsi="Times New Roman" w:cs="Times New Roman"/>
          <w:sz w:val="22"/>
          <w:szCs w:val="22"/>
        </w:rPr>
        <w:t>,</w:t>
      </w:r>
      <w:r w:rsidR="007272BD" w:rsidRPr="00DD6960">
        <w:rPr>
          <w:rFonts w:ascii="Times New Roman" w:hAnsi="Times New Roman" w:cs="Times New Roman"/>
          <w:sz w:val="22"/>
          <w:szCs w:val="22"/>
        </w:rPr>
        <w:t xml:space="preserve"> относится:</w:t>
      </w:r>
    </w:p>
    <w:p w:rsidR="00EF1276" w:rsidRPr="00DD6960" w:rsidRDefault="007272BD" w:rsidP="00495F7A">
      <w:pPr>
        <w:numPr>
          <w:ilvl w:val="0"/>
          <w:numId w:val="1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DD6960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инвентарь для уборки офисных помещений (территорий), рабочих мест: контейнеры, тачки, ведра, лопаты, грабли, швабры, метлы, веники и др.</w:t>
      </w:r>
      <w:r w:rsidR="00EF1276" w:rsidRPr="00DD6960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;</w:t>
      </w:r>
    </w:p>
    <w:p w:rsidR="00EF1276" w:rsidRPr="00DD6960" w:rsidRDefault="00EF1276" w:rsidP="00495F7A">
      <w:pPr>
        <w:numPr>
          <w:ilvl w:val="0"/>
          <w:numId w:val="1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DD6960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принадлежности для ремонта помещений (например, дрели, молотки, гаечные ключи и т. п.);</w:t>
      </w:r>
    </w:p>
    <w:p w:rsidR="00675043" w:rsidRPr="00DD6960" w:rsidRDefault="00675043" w:rsidP="00495F7A">
      <w:pPr>
        <w:numPr>
          <w:ilvl w:val="0"/>
          <w:numId w:val="1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DD6960"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электротовары: удлинители, тройники электрические, переходники электрические и др.;</w:t>
      </w:r>
    </w:p>
    <w:p w:rsidR="00EF1276" w:rsidRPr="00DD6960" w:rsidRDefault="00EF1276" w:rsidP="00495F7A">
      <w:pPr>
        <w:numPr>
          <w:ilvl w:val="0"/>
          <w:numId w:val="1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инструмент слесарно-монтажный, столярно-плотницкий, ручной, малярный, строительный и другой, в частности: молотки, отвертки, ножовки по металлу, плоскогубцы;</w:t>
      </w:r>
    </w:p>
    <w:p w:rsidR="00EF1276" w:rsidRPr="00DD6960" w:rsidRDefault="00EF1276" w:rsidP="00495F7A">
      <w:pPr>
        <w:numPr>
          <w:ilvl w:val="0"/>
          <w:numId w:val="1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канцелярские </w:t>
      </w:r>
      <w:r w:rsidR="00766BF9"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принадлежности (кроме тех, что указаны в п</w:t>
      </w:r>
      <w:r w:rsidR="00237B1E"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.</w:t>
      </w:r>
      <w:r w:rsidR="00766BF9"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1 настоящего </w:t>
      </w:r>
      <w:r w:rsidR="00F64D5F"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п</w:t>
      </w:r>
      <w:r w:rsidR="00766BF9"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еречня)</w:t>
      </w:r>
      <w:r w:rsidR="00F75E4B"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, фоторамки, фотоальбомы</w:t>
      </w:r>
      <w:r w:rsidRPr="00DD696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;</w:t>
      </w:r>
    </w:p>
    <w:p w:rsidR="00EF1276" w:rsidRPr="00DD6960" w:rsidRDefault="00EF1276" w:rsidP="00495F7A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DD6960">
        <w:rPr>
          <w:rFonts w:ascii="Times New Roman" w:hAnsi="Times New Roman" w:cs="Times New Roman"/>
          <w:color w:val="000000"/>
          <w:sz w:val="22"/>
          <w:szCs w:val="22"/>
        </w:rPr>
        <w:t>туалетные принадлежности: бумажные полотенца, освежители воздуха, мыло и др</w:t>
      </w:r>
      <w:r w:rsidR="00F64D5F" w:rsidRPr="00DD696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DD6960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EF1276" w:rsidRPr="00DD6960" w:rsidRDefault="00EF1276" w:rsidP="00495F7A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DD6960">
        <w:rPr>
          <w:rFonts w:ascii="Times New Roman" w:hAnsi="Times New Roman" w:cs="Times New Roman"/>
          <w:color w:val="000000"/>
          <w:sz w:val="22"/>
          <w:szCs w:val="22"/>
        </w:rPr>
        <w:t>средства пожаротушения (кроме тех, что включаются в состав основных средств в соответствии с п</w:t>
      </w:r>
      <w:r w:rsidR="00F64D5F" w:rsidRPr="00DD696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DD6960">
        <w:rPr>
          <w:rFonts w:ascii="Times New Roman" w:hAnsi="Times New Roman" w:cs="Times New Roman"/>
          <w:color w:val="000000"/>
          <w:sz w:val="22"/>
          <w:szCs w:val="22"/>
        </w:rPr>
        <w:t xml:space="preserve"> 1 настоящего </w:t>
      </w:r>
      <w:r w:rsidR="00F64D5F" w:rsidRPr="00DD6960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DD6960">
        <w:rPr>
          <w:rFonts w:ascii="Times New Roman" w:hAnsi="Times New Roman" w:cs="Times New Roman"/>
          <w:color w:val="000000"/>
          <w:sz w:val="22"/>
          <w:szCs w:val="22"/>
        </w:rPr>
        <w:t>еречня): багор, штыковая лопата, конусное ведро, пожарный лом, кошма, топор, одноразовый огнетушитель.</w:t>
      </w:r>
    </w:p>
    <w:sectPr w:rsidR="00EF1276" w:rsidRPr="00DD6960" w:rsidSect="000A7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F2" w:rsidRDefault="00C231F2" w:rsidP="00A42320">
      <w:r>
        <w:separator/>
      </w:r>
    </w:p>
  </w:endnote>
  <w:endnote w:type="continuationSeparator" w:id="1">
    <w:p w:rsidR="00C231F2" w:rsidRDefault="00C231F2" w:rsidP="00A42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20" w:rsidRDefault="00A4232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20" w:rsidRDefault="00A4232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20" w:rsidRDefault="00A423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F2" w:rsidRDefault="00C231F2" w:rsidP="00A42320">
      <w:r>
        <w:separator/>
      </w:r>
    </w:p>
  </w:footnote>
  <w:footnote w:type="continuationSeparator" w:id="1">
    <w:p w:rsidR="00C231F2" w:rsidRDefault="00C231F2" w:rsidP="00A42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20" w:rsidRDefault="00A423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20" w:rsidRDefault="00A4232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20" w:rsidRDefault="00A423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ED5"/>
    <w:multiLevelType w:val="multilevel"/>
    <w:tmpl w:val="B64A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22280"/>
    <w:multiLevelType w:val="multilevel"/>
    <w:tmpl w:val="7DD2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32BD3"/>
    <w:multiLevelType w:val="multilevel"/>
    <w:tmpl w:val="11B0DE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0A7501"/>
    <w:rsid w:val="00043C91"/>
    <w:rsid w:val="000A7501"/>
    <w:rsid w:val="000E75EA"/>
    <w:rsid w:val="00120E7D"/>
    <w:rsid w:val="001E69C7"/>
    <w:rsid w:val="001F1C28"/>
    <w:rsid w:val="002142EB"/>
    <w:rsid w:val="00237B1E"/>
    <w:rsid w:val="00270692"/>
    <w:rsid w:val="00280CEC"/>
    <w:rsid w:val="002A5979"/>
    <w:rsid w:val="0032215A"/>
    <w:rsid w:val="0033295B"/>
    <w:rsid w:val="00354B1E"/>
    <w:rsid w:val="003C2AE7"/>
    <w:rsid w:val="003D1C2F"/>
    <w:rsid w:val="003F7BE6"/>
    <w:rsid w:val="00426BB9"/>
    <w:rsid w:val="00435CDB"/>
    <w:rsid w:val="0044349E"/>
    <w:rsid w:val="0047542B"/>
    <w:rsid w:val="004909F9"/>
    <w:rsid w:val="00495F7A"/>
    <w:rsid w:val="004E5254"/>
    <w:rsid w:val="0050417B"/>
    <w:rsid w:val="00505BB9"/>
    <w:rsid w:val="00665E9C"/>
    <w:rsid w:val="00675043"/>
    <w:rsid w:val="006B0287"/>
    <w:rsid w:val="006F1348"/>
    <w:rsid w:val="007272BD"/>
    <w:rsid w:val="007363AA"/>
    <w:rsid w:val="00752F09"/>
    <w:rsid w:val="00766BF9"/>
    <w:rsid w:val="0079585D"/>
    <w:rsid w:val="007C17AC"/>
    <w:rsid w:val="007E3230"/>
    <w:rsid w:val="007E4F34"/>
    <w:rsid w:val="008039A7"/>
    <w:rsid w:val="0080448E"/>
    <w:rsid w:val="008652AC"/>
    <w:rsid w:val="00874924"/>
    <w:rsid w:val="00881E8E"/>
    <w:rsid w:val="008B3B3A"/>
    <w:rsid w:val="008C25AB"/>
    <w:rsid w:val="009059D2"/>
    <w:rsid w:val="00940856"/>
    <w:rsid w:val="0099679C"/>
    <w:rsid w:val="009A27A2"/>
    <w:rsid w:val="00A247E5"/>
    <w:rsid w:val="00A42320"/>
    <w:rsid w:val="00A907F8"/>
    <w:rsid w:val="00B14A8D"/>
    <w:rsid w:val="00B315DA"/>
    <w:rsid w:val="00B60F39"/>
    <w:rsid w:val="00B770FE"/>
    <w:rsid w:val="00BB16EE"/>
    <w:rsid w:val="00BC5F79"/>
    <w:rsid w:val="00BE6F45"/>
    <w:rsid w:val="00C231F2"/>
    <w:rsid w:val="00C300C4"/>
    <w:rsid w:val="00C56B26"/>
    <w:rsid w:val="00C73C6B"/>
    <w:rsid w:val="00C84635"/>
    <w:rsid w:val="00CE12F6"/>
    <w:rsid w:val="00D01D49"/>
    <w:rsid w:val="00D02E32"/>
    <w:rsid w:val="00DD6960"/>
    <w:rsid w:val="00DE469E"/>
    <w:rsid w:val="00DE6584"/>
    <w:rsid w:val="00E75592"/>
    <w:rsid w:val="00EC0F19"/>
    <w:rsid w:val="00EE0AFD"/>
    <w:rsid w:val="00EF1276"/>
    <w:rsid w:val="00EF60BC"/>
    <w:rsid w:val="00F373E6"/>
    <w:rsid w:val="00F407D9"/>
    <w:rsid w:val="00F54D18"/>
    <w:rsid w:val="00F64D5F"/>
    <w:rsid w:val="00F75E4B"/>
    <w:rsid w:val="00FF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A7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39A7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8039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39A7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9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39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39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39A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uiPriority w:val="34"/>
    <w:qFormat/>
    <w:rsid w:val="007C17AC"/>
    <w:pPr>
      <w:ind w:left="720"/>
      <w:contextualSpacing/>
    </w:pPr>
  </w:style>
  <w:style w:type="paragraph" w:customStyle="1" w:styleId="header-listtarget">
    <w:name w:val="header-listtarget"/>
    <w:basedOn w:val="a"/>
    <w:rsid w:val="008039A7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8039A7"/>
    <w:rPr>
      <w:color w:val="FF9900"/>
    </w:rPr>
  </w:style>
  <w:style w:type="character" w:customStyle="1" w:styleId="small">
    <w:name w:val="small"/>
    <w:basedOn w:val="a0"/>
    <w:rsid w:val="008039A7"/>
    <w:rPr>
      <w:sz w:val="15"/>
      <w:szCs w:val="15"/>
    </w:rPr>
  </w:style>
  <w:style w:type="character" w:customStyle="1" w:styleId="fill">
    <w:name w:val="fill"/>
    <w:basedOn w:val="a0"/>
    <w:rsid w:val="008039A7"/>
    <w:rPr>
      <w:b/>
      <w:bCs/>
      <w:i/>
      <w:iCs/>
      <w:color w:val="FF0000"/>
    </w:rPr>
  </w:style>
  <w:style w:type="character" w:customStyle="1" w:styleId="enp">
    <w:name w:val="enp"/>
    <w:basedOn w:val="a0"/>
    <w:rsid w:val="008039A7"/>
    <w:rPr>
      <w:color w:val="3C7828"/>
    </w:rPr>
  </w:style>
  <w:style w:type="character" w:customStyle="1" w:styleId="kdkss">
    <w:name w:val="kdkss"/>
    <w:basedOn w:val="a0"/>
    <w:rsid w:val="008039A7"/>
    <w:rPr>
      <w:color w:val="BE780A"/>
    </w:rPr>
  </w:style>
  <w:style w:type="paragraph" w:styleId="a5">
    <w:name w:val="Normal (Web)"/>
    <w:basedOn w:val="a"/>
    <w:uiPriority w:val="99"/>
    <w:unhideWhenUsed/>
    <w:rsid w:val="003F7BE6"/>
    <w:pPr>
      <w:spacing w:before="100" w:beforeAutospacing="1" w:after="100" w:afterAutospacing="1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423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2320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423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232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1476</Characters>
  <Application>Microsoft Office Word</Application>
  <DocSecurity>0</DocSecurity>
  <PresentationFormat>e2seeg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Перечень хозяйственного и производственного инвентаря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Перечень хозяйственного и производственного инвентаря</dc:title>
  <dc:creator>admin</dc:creator>
  <dc:description>Подготовлено на базе материалов БСС «Система Главбух»</dc:description>
  <cp:lastModifiedBy>admin</cp:lastModifiedBy>
  <cp:revision>4</cp:revision>
  <cp:lastPrinted>2019-04-29T09:55:00Z</cp:lastPrinted>
  <dcterms:created xsi:type="dcterms:W3CDTF">2019-04-26T11:36:00Z</dcterms:created>
  <dcterms:modified xsi:type="dcterms:W3CDTF">2019-04-29T11:05:00Z</dcterms:modified>
</cp:coreProperties>
</file>